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DB8B" w14:textId="16A1B329" w:rsidR="00B44C49" w:rsidRPr="00A02AE8" w:rsidRDefault="00E44611">
      <w:pPr>
        <w:rPr>
          <w:b/>
          <w:bCs/>
          <w:sz w:val="28"/>
          <w:szCs w:val="28"/>
        </w:rPr>
      </w:pPr>
      <w:r w:rsidRPr="00A02AE8">
        <w:rPr>
          <w:b/>
          <w:bCs/>
          <w:sz w:val="28"/>
          <w:szCs w:val="28"/>
        </w:rPr>
        <w:t>CA du 26 août 2020</w:t>
      </w:r>
    </w:p>
    <w:p w14:paraId="5462E24B" w14:textId="1AF525DE" w:rsidR="00E44611" w:rsidRDefault="00E44611">
      <w:r>
        <w:t>Présents : Elizabeth, Sabrina, Dominique, Duy Minh, Philippe, Bruno, Pascal, Antoinette</w:t>
      </w:r>
      <w:r w:rsidR="00A02AE8">
        <w:t>,</w:t>
      </w:r>
      <w:r w:rsidR="00A02AE8" w:rsidRPr="00A02AE8">
        <w:rPr>
          <w:lang w:val="en-CA"/>
        </w:rPr>
        <w:t xml:space="preserve"> </w:t>
      </w:r>
      <w:r w:rsidR="00A02AE8" w:rsidRPr="00E44611">
        <w:rPr>
          <w:lang w:val="en-CA"/>
        </w:rPr>
        <w:t>Ca</w:t>
      </w:r>
      <w:r w:rsidR="00A02AE8">
        <w:rPr>
          <w:lang w:val="en-CA"/>
        </w:rPr>
        <w:t>therine</w:t>
      </w:r>
    </w:p>
    <w:p w14:paraId="03B37DEF" w14:textId="1ACDD9FB" w:rsidR="00E44611" w:rsidRPr="00E44611" w:rsidRDefault="00E44611">
      <w:pPr>
        <w:rPr>
          <w:lang w:val="en-CA"/>
        </w:rPr>
      </w:pPr>
      <w:proofErr w:type="spellStart"/>
      <w:r w:rsidRPr="00E44611">
        <w:rPr>
          <w:lang w:val="en-CA"/>
        </w:rPr>
        <w:t>Excusés</w:t>
      </w:r>
      <w:proofErr w:type="spellEnd"/>
      <w:r w:rsidRPr="00E44611">
        <w:rPr>
          <w:lang w:val="en-CA"/>
        </w:rPr>
        <w:t xml:space="preserve"> : Patrick, Fanny, Nelly, </w:t>
      </w:r>
    </w:p>
    <w:p w14:paraId="64142522" w14:textId="73E17399" w:rsidR="00E44611" w:rsidRPr="00E44611" w:rsidRDefault="00E44611">
      <w:pPr>
        <w:rPr>
          <w:lang w:val="en-CA"/>
        </w:rPr>
      </w:pPr>
    </w:p>
    <w:p w14:paraId="2B1CA427" w14:textId="77303795" w:rsidR="00E44611" w:rsidRDefault="00E44611">
      <w:r w:rsidRPr="001E261E">
        <w:rPr>
          <w:b/>
          <w:bCs/>
        </w:rPr>
        <w:t>Point 1</w:t>
      </w:r>
      <w:r w:rsidRPr="00E44611">
        <w:t xml:space="preserve"> : </w:t>
      </w:r>
      <w:r w:rsidRPr="00A02AE8">
        <w:rPr>
          <w:b/>
          <w:bCs/>
        </w:rPr>
        <w:t xml:space="preserve">Projet SERD 2020 du Conseil Régional pour </w:t>
      </w:r>
      <w:r w:rsidR="004A2604" w:rsidRPr="00A02AE8">
        <w:rPr>
          <w:b/>
          <w:bCs/>
        </w:rPr>
        <w:t>« Réduisons nos déchets à la source »,</w:t>
      </w:r>
      <w:r w:rsidR="004A2604">
        <w:t xml:space="preserve"> du 21 au 29 novembre 2020</w:t>
      </w:r>
      <w:r w:rsidR="00035C27">
        <w:t xml:space="preserve"> – Expérience de compostage partagé</w:t>
      </w:r>
    </w:p>
    <w:p w14:paraId="5C3B1B18" w14:textId="292B3258" w:rsidR="00E44611" w:rsidRDefault="00035C27">
      <w:r>
        <w:t xml:space="preserve">Projet préparé par Sylvie Manet. </w:t>
      </w:r>
      <w:r w:rsidR="00E44611">
        <w:t>Avis favorable avec 7300€ de subvention régionale. Notification d’accord prévue pour le 16 octobre. Prévention des déchets ; composteurs à mettre à Castillon. Réunion Sylvie, Pascal, Elizabeth et Nelly mardi 1</w:t>
      </w:r>
      <w:r w:rsidR="00E44611" w:rsidRPr="00E44611">
        <w:rPr>
          <w:vertAlign w:val="superscript"/>
        </w:rPr>
        <w:t>er</w:t>
      </w:r>
      <w:r w:rsidR="00E44611">
        <w:t xml:space="preserve"> septembre à De-ci de-là. Ils voient si l’argent arrive sur factures et le temps nécessaire pour cela et si OK pour Sylvie d’être prestataire avec une commande de CET</w:t>
      </w:r>
      <w:r>
        <w:t> ?</w:t>
      </w:r>
    </w:p>
    <w:p w14:paraId="031A2475" w14:textId="15A5DA08" w:rsidR="00035C27" w:rsidRDefault="00035C27">
      <w:r>
        <w:t>Voir budget : le bénévolat est évalué à 1600€, il faudra faire les fiches pour tous ceux qui participeront.</w:t>
      </w:r>
    </w:p>
    <w:p w14:paraId="073002B6" w14:textId="0A51C659" w:rsidR="00035C27" w:rsidRDefault="00035C27">
      <w:r w:rsidRPr="001E261E">
        <w:rPr>
          <w:b/>
          <w:bCs/>
        </w:rPr>
        <w:t>Point 2</w:t>
      </w:r>
      <w:r>
        <w:t xml:space="preserve"> : </w:t>
      </w:r>
      <w:r w:rsidRPr="00A02AE8">
        <w:rPr>
          <w:b/>
          <w:bCs/>
        </w:rPr>
        <w:t>Démission de Sylvie, répartition de sa charge de travail</w:t>
      </w:r>
      <w:r>
        <w:t> ;</w:t>
      </w:r>
    </w:p>
    <w:p w14:paraId="7E32F8DA" w14:textId="52779381" w:rsidR="00035C27" w:rsidRDefault="00035C27">
      <w:r>
        <w:t>Nous actons la démission de Sylvie ce jour et nous la remercions pour tous les services qu’elle a rendu jusqu’à aujourd’hui nous continuerons à travailler avec elle en partenariat sur le projet SERD et  tous les sujets qui lui tiennent à cœur.</w:t>
      </w:r>
    </w:p>
    <w:p w14:paraId="50628BBC" w14:textId="1B8F0C9E" w:rsidR="00035C27" w:rsidRDefault="00035C27">
      <w:r>
        <w:t xml:space="preserve">Sylvie était </w:t>
      </w:r>
      <w:proofErr w:type="spellStart"/>
      <w:r>
        <w:t>co</w:t>
      </w:r>
      <w:proofErr w:type="spellEnd"/>
      <w:r>
        <w:t>-trésorière : règlement fournisseurs, Antoinette reprend cette charge. Il faut trouver une autre personne. Catherine et Maïté commencent à apprendre à faire la caisse du vendredi, mais on cherche une 4</w:t>
      </w:r>
      <w:r w:rsidRPr="00035C27">
        <w:rPr>
          <w:vertAlign w:val="superscript"/>
        </w:rPr>
        <w:t>ème</w:t>
      </w:r>
      <w:r>
        <w:t xml:space="preserve"> personne pour l’équipe trésorerie.</w:t>
      </w:r>
    </w:p>
    <w:p w14:paraId="59E3C62A" w14:textId="72D040BE" w:rsidR="001E261E" w:rsidRDefault="001E261E">
      <w:r>
        <w:t>On prendra RV début septembre pour finaliser les accès au compte (ajout de Philippe, retrait de Sylvie).</w:t>
      </w:r>
    </w:p>
    <w:p w14:paraId="0DBAC1D6" w14:textId="718A88E0" w:rsidR="00035C27" w:rsidRDefault="00035C27">
      <w:r>
        <w:t>Il faut trouver quelqu’un pour s’occuper du groupe Agapes, adhésion et suivre les commandes. Dominique va voir avec Sylvie comment on peut faire le relai.</w:t>
      </w:r>
    </w:p>
    <w:p w14:paraId="6AB1E3FF" w14:textId="1CB22FF0" w:rsidR="00035C27" w:rsidRDefault="00035C27">
      <w:r w:rsidRPr="001E261E">
        <w:rPr>
          <w:b/>
          <w:bCs/>
        </w:rPr>
        <w:t>Point 3</w:t>
      </w:r>
      <w:r>
        <w:t xml:space="preserve"> : </w:t>
      </w:r>
      <w:r w:rsidRPr="00A02AE8">
        <w:rPr>
          <w:b/>
          <w:bCs/>
        </w:rPr>
        <w:t>fonctionnement de l’épicerie actuellement et à venir</w:t>
      </w:r>
    </w:p>
    <w:p w14:paraId="1270FAA0" w14:textId="74BE1DE6" w:rsidR="00035C27" w:rsidRDefault="00035C27">
      <w:r>
        <w:t xml:space="preserve">Cette année </w:t>
      </w:r>
      <w:r w:rsidR="001E261E">
        <w:t>au mois d’août</w:t>
      </w:r>
      <w:r w:rsidR="001E261E">
        <w:t xml:space="preserve"> </w:t>
      </w:r>
      <w:r>
        <w:t xml:space="preserve">on est a plus de 3000€ de CA alors qu’on était à 300€ en 2019. La marge reste la même depuis le début de l’année. </w:t>
      </w:r>
    </w:p>
    <w:p w14:paraId="6FAF0A7B" w14:textId="3C8DFB70" w:rsidR="00035C27" w:rsidRDefault="00035C27">
      <w:r>
        <w:t>On attend le RV chez le juriste et les impôts pour revisiter l’organisation de l’épicerie (forme juridique et support d’un salarié ou service civique, etc.)</w:t>
      </w:r>
    </w:p>
    <w:p w14:paraId="2DF3CD55" w14:textId="29283197" w:rsidR="001E261E" w:rsidRDefault="001E261E">
      <w:r w:rsidRPr="001E261E">
        <w:rPr>
          <w:b/>
          <w:bCs/>
        </w:rPr>
        <w:t>Point 4</w:t>
      </w:r>
      <w:r>
        <w:t xml:space="preserve"> : </w:t>
      </w:r>
      <w:r w:rsidRPr="00A02AE8">
        <w:rPr>
          <w:b/>
          <w:bCs/>
        </w:rPr>
        <w:t>les bons de livraison autom</w:t>
      </w:r>
      <w:r w:rsidR="00A02AE8" w:rsidRPr="00A02AE8">
        <w:rPr>
          <w:b/>
          <w:bCs/>
        </w:rPr>
        <w:t>at</w:t>
      </w:r>
      <w:r w:rsidRPr="00A02AE8">
        <w:rPr>
          <w:b/>
          <w:bCs/>
        </w:rPr>
        <w:t xml:space="preserve">isés dans </w:t>
      </w:r>
      <w:proofErr w:type="spellStart"/>
      <w:r w:rsidRPr="00A02AE8">
        <w:rPr>
          <w:b/>
          <w:bCs/>
        </w:rPr>
        <w:t>OpenConcerto</w:t>
      </w:r>
      <w:proofErr w:type="spellEnd"/>
    </w:p>
    <w:p w14:paraId="0EE0D1AB" w14:textId="68086800" w:rsidR="001E261E" w:rsidRDefault="001E261E">
      <w:r>
        <w:t>L’outils de création automatique à partir des commandes dans Cagette est quasi-fini grâce à tous les codes que Sabrina a créé et aux heures de travail pour créer le code de Duy Minh. Les bons de livraison seront toujours modifiables. Cela permettra de gagner entre  3 et 4 heures de travail manuel du jeudi. La moulinette sera mise en œuvre demain pour la 1</w:t>
      </w:r>
      <w:r w:rsidRPr="001E261E">
        <w:rPr>
          <w:vertAlign w:val="superscript"/>
        </w:rPr>
        <w:t>ère</w:t>
      </w:r>
      <w:r>
        <w:t xml:space="preserve"> fois à 14h (réunion Sabrina, Philippe, Antoinette, Duy Minh).</w:t>
      </w:r>
    </w:p>
    <w:p w14:paraId="258AC385" w14:textId="1CC2E461" w:rsidR="001E261E" w:rsidRDefault="001E261E">
      <w:r w:rsidRPr="001E261E">
        <w:rPr>
          <w:b/>
          <w:bCs/>
        </w:rPr>
        <w:t>Point 5</w:t>
      </w:r>
      <w:r>
        <w:t xml:space="preserve"> : </w:t>
      </w:r>
      <w:r w:rsidRPr="00A02AE8">
        <w:rPr>
          <w:b/>
          <w:bCs/>
        </w:rPr>
        <w:t>évolution du café</w:t>
      </w:r>
    </w:p>
    <w:p w14:paraId="7BC01A00" w14:textId="15C42DC6" w:rsidR="001E261E" w:rsidRDefault="001E261E">
      <w:r>
        <w:t xml:space="preserve">- </w:t>
      </w:r>
      <w:r w:rsidRPr="00A02AE8">
        <w:rPr>
          <w:u w:val="single"/>
        </w:rPr>
        <w:t>Aménagement du café</w:t>
      </w:r>
      <w:r>
        <w:t xml:space="preserve"> : une journée a été passée pour créer les bancs mais il faut encore en poncer 3. Il manque encore 2 bancs et 1 table basse à fabriquer. Il n’y a pas de RV pour continuer les </w:t>
      </w:r>
      <w:r>
        <w:lastRenderedPageBreak/>
        <w:t>aménagements prévu encore.  Pascal a une bonne ponceuse Peugeot à prêter. Il reste aussi à faire les coussins et les rideaux. Il faudra relancer le sujet après la rentrée.</w:t>
      </w:r>
    </w:p>
    <w:p w14:paraId="221CBA5B" w14:textId="0038A7E9" w:rsidR="001E261E" w:rsidRDefault="001E261E">
      <w:r>
        <w:t xml:space="preserve">- </w:t>
      </w:r>
      <w:r w:rsidRPr="00A02AE8">
        <w:rPr>
          <w:u w:val="single"/>
        </w:rPr>
        <w:t>caisse café</w:t>
      </w:r>
      <w:r>
        <w:t> : le stock des bières du café ont été pillées pour le marché de Belvès. C’est un problème pour la gestion des stocks et la comptabilité analytique. A l’avenir, ne pas prendre les bières qui sont dans le frigo Café pour le marché et inversement. Pour l’éco journée du 6 septembre à Flaujagues, il faudra prendre les bières du Café seulement et c’est le café qui vendra. Il faudra préparer cela le vendredi 4 septembre après la distribution.</w:t>
      </w:r>
    </w:p>
    <w:p w14:paraId="188E4347" w14:textId="0212235B" w:rsidR="001E261E" w:rsidRDefault="001E261E">
      <w:r>
        <w:t xml:space="preserve">- </w:t>
      </w:r>
      <w:r w:rsidRPr="00A02AE8">
        <w:rPr>
          <w:u w:val="single"/>
        </w:rPr>
        <w:t>ouverture du café</w:t>
      </w:r>
      <w:r>
        <w:t xml:space="preserve"> le vendredi en fin d’après-midi (18h-19h30) : Dominique et Patrick Le </w:t>
      </w:r>
      <w:proofErr w:type="spellStart"/>
      <w:r>
        <w:t>Guirriec</w:t>
      </w:r>
      <w:proofErr w:type="spellEnd"/>
      <w:r>
        <w:t xml:space="preserve"> ont tenu les créneaux mais personne ne venait. Sabrina réduira les horaires de distribution à 18h30 pour l’avenir et va enlever les rôles de tenir le café.</w:t>
      </w:r>
    </w:p>
    <w:p w14:paraId="02E30A46" w14:textId="77777777" w:rsidR="001E261E" w:rsidRDefault="001E261E">
      <w:r>
        <w:t xml:space="preserve">- </w:t>
      </w:r>
      <w:r w:rsidRPr="00A02AE8">
        <w:rPr>
          <w:u w:val="single"/>
        </w:rPr>
        <w:t xml:space="preserve">projets de Céline </w:t>
      </w:r>
      <w:proofErr w:type="spellStart"/>
      <w:r w:rsidRPr="00A02AE8">
        <w:rPr>
          <w:u w:val="single"/>
        </w:rPr>
        <w:t>Pollantru</w:t>
      </w:r>
      <w:proofErr w:type="spellEnd"/>
      <w:r>
        <w:t> : elle propose des séances de psychologie bouddhiste payantes et par ailleurs de la méditation dans la nature. Elle va faire un flyer pour présenter ses projets. Antoinette lui recommande de voir le nouveau centre de santé de Gensac qui propose des salles en échange de sessions de médecine douce et autre…</w:t>
      </w:r>
    </w:p>
    <w:p w14:paraId="0CE30F43" w14:textId="72DE9B4D" w:rsidR="001E261E" w:rsidRDefault="001E261E">
      <w:r>
        <w:t>Céline voudrait aussi organiser un chantier participatif ou découverte sur son terrain pour replanter (voir mail envoyé à contact qui a été retransmis aux membres de la collégiale). Mail envoyé à Céline ce jour.</w:t>
      </w:r>
    </w:p>
    <w:p w14:paraId="2AFBF71C" w14:textId="77777777" w:rsidR="001E261E" w:rsidRDefault="001E261E">
      <w:r>
        <w:t xml:space="preserve">- </w:t>
      </w:r>
      <w:r w:rsidRPr="00A02AE8">
        <w:rPr>
          <w:u w:val="single"/>
        </w:rPr>
        <w:t>support de la Fondation de France</w:t>
      </w:r>
      <w:r>
        <w:t xml:space="preserve"> « vendanges d’idées » : si on a quelqu’un qui porte réellement le projet café alors on pourra proposer quelque chose. Pour l’instant nous ne sommes pas assez structurés sur ce sujet.</w:t>
      </w:r>
    </w:p>
    <w:p w14:paraId="79733E8C" w14:textId="77777777" w:rsidR="001E261E" w:rsidRDefault="001E261E">
      <w:r w:rsidRPr="001E261E">
        <w:rPr>
          <w:b/>
          <w:bCs/>
        </w:rPr>
        <w:t>Point 6</w:t>
      </w:r>
      <w:r>
        <w:t xml:space="preserve"> : </w:t>
      </w:r>
      <w:r w:rsidRPr="00A02AE8">
        <w:rPr>
          <w:b/>
          <w:bCs/>
        </w:rPr>
        <w:t>la convention d’utilisation de la forge</w:t>
      </w:r>
      <w:r>
        <w:t xml:space="preserve">, </w:t>
      </w:r>
    </w:p>
    <w:p w14:paraId="51789357" w14:textId="77777777" w:rsidR="001E261E" w:rsidRDefault="001E261E">
      <w:r>
        <w:t>Les suggestions de Nelly et de Sylvie sont encore à prendre en compte. Ce sera finalisé en Septembre.</w:t>
      </w:r>
    </w:p>
    <w:p w14:paraId="5FB56BB2" w14:textId="77777777" w:rsidR="001E261E" w:rsidRDefault="001E261E">
      <w:r w:rsidRPr="001E261E">
        <w:rPr>
          <w:b/>
          <w:bCs/>
        </w:rPr>
        <w:t>Point 7</w:t>
      </w:r>
      <w:r>
        <w:t xml:space="preserve"> : </w:t>
      </w:r>
      <w:r w:rsidRPr="00A02AE8">
        <w:rPr>
          <w:b/>
          <w:bCs/>
        </w:rPr>
        <w:t xml:space="preserve">prochains </w:t>
      </w:r>
      <w:proofErr w:type="spellStart"/>
      <w:r w:rsidRPr="00A02AE8">
        <w:rPr>
          <w:b/>
          <w:bCs/>
        </w:rPr>
        <w:t>Repair</w:t>
      </w:r>
      <w:proofErr w:type="spellEnd"/>
      <w:r w:rsidRPr="00A02AE8">
        <w:rPr>
          <w:b/>
          <w:bCs/>
        </w:rPr>
        <w:t>-cafés</w:t>
      </w:r>
      <w:r>
        <w:t> :</w:t>
      </w:r>
    </w:p>
    <w:p w14:paraId="4DF17BAE" w14:textId="77777777" w:rsidR="001E261E" w:rsidRDefault="001E261E" w:rsidP="001E261E">
      <w:pPr>
        <w:pStyle w:val="Paragraphedeliste"/>
        <w:numPr>
          <w:ilvl w:val="0"/>
          <w:numId w:val="1"/>
        </w:numPr>
      </w:pPr>
      <w:r>
        <w:t>A la forge, 13 septembre et 8 novembre</w:t>
      </w:r>
    </w:p>
    <w:p w14:paraId="4422B141" w14:textId="77777777" w:rsidR="001E261E" w:rsidRDefault="001E261E" w:rsidP="001E261E">
      <w:pPr>
        <w:pStyle w:val="Paragraphedeliste"/>
        <w:numPr>
          <w:ilvl w:val="0"/>
          <w:numId w:val="1"/>
        </w:numPr>
      </w:pPr>
      <w:r>
        <w:t>A De-ci de-là : 11 octobre et 13 décembre</w:t>
      </w:r>
    </w:p>
    <w:p w14:paraId="1D7184D7" w14:textId="3EA920AB" w:rsidR="001E261E" w:rsidRDefault="001E261E">
      <w:r w:rsidRPr="001E261E">
        <w:rPr>
          <w:b/>
          <w:bCs/>
        </w:rPr>
        <w:t>Point 8</w:t>
      </w:r>
      <w:r>
        <w:t xml:space="preserve"> : </w:t>
      </w:r>
      <w:r w:rsidRPr="00A02AE8">
        <w:rPr>
          <w:b/>
          <w:bCs/>
        </w:rPr>
        <w:t>Local</w:t>
      </w:r>
      <w:r>
        <w:t>, visites à venir des lieux possibles</w:t>
      </w:r>
    </w:p>
    <w:p w14:paraId="79571FA7" w14:textId="69A754A2" w:rsidR="001E261E" w:rsidRDefault="001E261E">
      <w:r>
        <w:t xml:space="preserve">Avec </w:t>
      </w:r>
      <w:proofErr w:type="spellStart"/>
      <w:r>
        <w:t>Breillat</w:t>
      </w:r>
      <w:proofErr w:type="spellEnd"/>
      <w:r>
        <w:t xml:space="preserve">, ils ont discuté du local de l’ancienne discothèque </w:t>
      </w:r>
      <w:proofErr w:type="spellStart"/>
      <w:r>
        <w:t>Cédrus</w:t>
      </w:r>
      <w:proofErr w:type="spellEnd"/>
      <w:r>
        <w:t xml:space="preserve"> devant la gare. Attention, la trésorerie va se libérer fin décembre. Il faudra squatter jusqu’à ce que leur projet démarre (au moins 1 an). Il faudra en parler à </w:t>
      </w:r>
      <w:proofErr w:type="spellStart"/>
      <w:r>
        <w:t>Breillat</w:t>
      </w:r>
      <w:proofErr w:type="spellEnd"/>
      <w:r>
        <w:t xml:space="preserve">. </w:t>
      </w:r>
    </w:p>
    <w:p w14:paraId="5366C2A9" w14:textId="609EDDFA" w:rsidR="001E261E" w:rsidRDefault="001E261E">
      <w:r>
        <w:t xml:space="preserve">Rapprochement avec la Banque Alimentaire (AIPS) : Philippe a appelé Elodie </w:t>
      </w:r>
      <w:proofErr w:type="spellStart"/>
      <w:r>
        <w:t>Brezet</w:t>
      </w:r>
      <w:proofErr w:type="spellEnd"/>
      <w:r>
        <w:t xml:space="preserve"> qui gère le lieu. Elle n’a pas été réceptive du tout alors qu’elle avait semblé intéressée avant.</w:t>
      </w:r>
    </w:p>
    <w:p w14:paraId="49B6AFEA" w14:textId="14DDA9D4" w:rsidR="001E261E" w:rsidRPr="00A02AE8" w:rsidRDefault="001E261E">
      <w:pPr>
        <w:rPr>
          <w:b/>
          <w:bCs/>
        </w:rPr>
      </w:pPr>
      <w:r w:rsidRPr="001E261E">
        <w:rPr>
          <w:b/>
          <w:bCs/>
        </w:rPr>
        <w:t>Point 9</w:t>
      </w:r>
      <w:r>
        <w:t xml:space="preserve"> : </w:t>
      </w:r>
      <w:r w:rsidRPr="00A02AE8">
        <w:rPr>
          <w:b/>
          <w:bCs/>
        </w:rPr>
        <w:t>Projet CAL</w:t>
      </w:r>
    </w:p>
    <w:p w14:paraId="16C8E7C2" w14:textId="7349B20A" w:rsidR="001E261E" w:rsidRDefault="001E261E">
      <w:r>
        <w:t xml:space="preserve">Suite au comité de pilotage de fin juillet, courrier au président de la région + copies à tous les acteurs. Elizabeth a appelé Amandine Riboux qui n’a pas arrangeante du tout et répète que nous devons trouver du financement complémentaire (Mairie et ACDC). Elizabeth a appelé Solène Gonzales, chargé développement éco à l’ACDC et envoyé un mail à partir de contact. Pascal rappelle qu’il y avait une entrée aussi du côté de Laurence </w:t>
      </w:r>
      <w:proofErr w:type="spellStart"/>
      <w:r>
        <w:t>Rouede</w:t>
      </w:r>
      <w:proofErr w:type="spellEnd"/>
      <w:r>
        <w:t>, 1</w:t>
      </w:r>
      <w:r w:rsidRPr="001E261E">
        <w:rPr>
          <w:vertAlign w:val="superscript"/>
        </w:rPr>
        <w:t>ère</w:t>
      </w:r>
      <w:r>
        <w:t xml:space="preserve"> adjointe de Libourne et conseillère régionale. Elizabeth va reprendre les contacts. Il faudra revoir </w:t>
      </w:r>
      <w:proofErr w:type="spellStart"/>
      <w:r>
        <w:t>Breillat</w:t>
      </w:r>
      <w:proofErr w:type="spellEnd"/>
      <w:r>
        <w:t xml:space="preserve"> qui est le 1</w:t>
      </w:r>
      <w:r w:rsidRPr="001E261E">
        <w:rPr>
          <w:vertAlign w:val="superscript"/>
        </w:rPr>
        <w:t>er</w:t>
      </w:r>
      <w:r>
        <w:t xml:space="preserve"> conseiller économique de l’ACDC et obtenir son accord d’ici fin Septembre.</w:t>
      </w:r>
    </w:p>
    <w:p w14:paraId="0AB544F7" w14:textId="6D401AB2" w:rsidR="001E261E" w:rsidRDefault="001E261E">
      <w:r>
        <w:lastRenderedPageBreak/>
        <w:t>Thomas continue à travailler en bénévole en ajoutant les marchés et voudrait bien reprendre le projet.</w:t>
      </w:r>
    </w:p>
    <w:p w14:paraId="4F4D229D" w14:textId="745C0075" w:rsidR="001E261E" w:rsidRDefault="001E261E">
      <w:r w:rsidRPr="001E261E">
        <w:rPr>
          <w:b/>
          <w:bCs/>
        </w:rPr>
        <w:t>Point 9</w:t>
      </w:r>
      <w:r>
        <w:t xml:space="preserve"> : </w:t>
      </w:r>
      <w:r w:rsidRPr="00A02AE8">
        <w:rPr>
          <w:b/>
          <w:bCs/>
        </w:rPr>
        <w:t>ouverture de l’épicerie</w:t>
      </w:r>
      <w:r>
        <w:t xml:space="preserve"> le lundi matin pendant le marché de Castillon</w:t>
      </w:r>
    </w:p>
    <w:p w14:paraId="088A729B" w14:textId="72285824" w:rsidR="001E261E" w:rsidRDefault="001E261E">
      <w:r>
        <w:t xml:space="preserve">Voir si c’est tout le temps ou à dates fixes ? à voir. Ce n’est que pour faire de l’information. Il faudrait des outils de communication spécialisés sur l’épicerie d’abord (à discuter dans le groupe épicerie). Avoir aussi un </w:t>
      </w:r>
      <w:proofErr w:type="spellStart"/>
      <w:r>
        <w:t>Press</w:t>
      </w:r>
      <w:proofErr w:type="spellEnd"/>
      <w:r>
        <w:t xml:space="preserve"> Book papier pour montrer ce qu’on fait. Voir si Françoise </w:t>
      </w:r>
      <w:proofErr w:type="spellStart"/>
      <w:r>
        <w:t>Villechenoux</w:t>
      </w:r>
      <w:proofErr w:type="spellEnd"/>
      <w:r>
        <w:t xml:space="preserve"> veut bien prendre le sujet pour clarifier. </w:t>
      </w:r>
    </w:p>
    <w:p w14:paraId="3219E2AD" w14:textId="64FEC760" w:rsidR="001E261E" w:rsidRDefault="001E261E">
      <w:r>
        <w:t xml:space="preserve"> </w:t>
      </w:r>
      <w:r w:rsidRPr="001E261E">
        <w:rPr>
          <w:b/>
          <w:bCs/>
        </w:rPr>
        <w:t>Point 10</w:t>
      </w:r>
      <w:r>
        <w:t xml:space="preserve"> : </w:t>
      </w:r>
      <w:r w:rsidRPr="00A02AE8">
        <w:rPr>
          <w:b/>
          <w:bCs/>
        </w:rPr>
        <w:t>Changement d’adresse</w:t>
      </w:r>
      <w:r>
        <w:t xml:space="preserve">, avec adresse de gestion fixée à De-ci de-là, esplanade Marcel </w:t>
      </w:r>
      <w:proofErr w:type="spellStart"/>
      <w:r>
        <w:t>Jouanno</w:t>
      </w:r>
      <w:proofErr w:type="spellEnd"/>
      <w:r>
        <w:t xml:space="preserve">. Elizabeth ira voir Claire </w:t>
      </w:r>
      <w:proofErr w:type="spellStart"/>
      <w:r>
        <w:t>Haudot</w:t>
      </w:r>
      <w:proofErr w:type="spellEnd"/>
      <w:r>
        <w:t>, chargée de com et de culture pour demander si il y a du courrier et le maître-nageur.</w:t>
      </w:r>
    </w:p>
    <w:p w14:paraId="47694D28" w14:textId="24D6F087" w:rsidR="001E261E" w:rsidRDefault="001E261E">
      <w:r w:rsidRPr="001E261E">
        <w:rPr>
          <w:b/>
          <w:bCs/>
        </w:rPr>
        <w:t>Point 11</w:t>
      </w:r>
      <w:r>
        <w:t> : divers</w:t>
      </w:r>
    </w:p>
    <w:p w14:paraId="64D636B8" w14:textId="4AC6E1D2" w:rsidR="001E261E" w:rsidRDefault="001E261E">
      <w:r>
        <w:t>Arpentage : sympa et efficace. Dommage qu’on n’ait pas gardé l’ordre du livre</w:t>
      </w:r>
      <w:r w:rsidR="009E05FF">
        <w:t xml:space="preserve"> pour les présentations individuelles.</w:t>
      </w:r>
      <w:r>
        <w:t xml:space="preserve"> </w:t>
      </w:r>
    </w:p>
    <w:p w14:paraId="2EBB6F80" w14:textId="22231835" w:rsidR="001E261E" w:rsidRDefault="001E261E">
      <w:r>
        <w:t xml:space="preserve">Au prochain marché du 20 septembre, pour le débat, il y aura les producteurs </w:t>
      </w:r>
      <w:proofErr w:type="spellStart"/>
      <w:r>
        <w:t>Agrobio</w:t>
      </w:r>
      <w:proofErr w:type="spellEnd"/>
      <w:r>
        <w:t xml:space="preserve"> (Famille Tite, Ferme des </w:t>
      </w:r>
      <w:proofErr w:type="spellStart"/>
      <w:r>
        <w:t>Jarouilles</w:t>
      </w:r>
      <w:proofErr w:type="spellEnd"/>
      <w:r>
        <w:t xml:space="preserve">), </w:t>
      </w:r>
      <w:proofErr w:type="spellStart"/>
      <w:r>
        <w:t>Interbio</w:t>
      </w:r>
      <w:proofErr w:type="spellEnd"/>
      <w:r>
        <w:t xml:space="preserve"> nouvelle Aquitaine, </w:t>
      </w:r>
      <w:proofErr w:type="spellStart"/>
      <w:r>
        <w:t>Agap</w:t>
      </w:r>
      <w:proofErr w:type="spellEnd"/>
      <w:r>
        <w:t xml:space="preserve"> (association Girondine pour l’Agriculture Paysanne)… Pascal les contacte.</w:t>
      </w:r>
    </w:p>
    <w:p w14:paraId="6990F0E5" w14:textId="37646952" w:rsidR="001E261E" w:rsidRDefault="001E261E">
      <w:r>
        <w:t xml:space="preserve">En Octobre, ce sera les communautés territoriales et leurs </w:t>
      </w:r>
      <w:proofErr w:type="spellStart"/>
      <w:r>
        <w:t>élu.e.s</w:t>
      </w:r>
      <w:proofErr w:type="spellEnd"/>
    </w:p>
    <w:p w14:paraId="5E950A68" w14:textId="1DF976C1" w:rsidR="001E261E" w:rsidRDefault="001E261E">
      <w:r w:rsidRPr="001E261E">
        <w:rPr>
          <w:b/>
          <w:bCs/>
        </w:rPr>
        <w:t>Point 12</w:t>
      </w:r>
      <w:r>
        <w:t xml:space="preserve"> : fête des associations à Castillon le samedi 5 septembre. Il nous faudra des flyers. Pour les </w:t>
      </w:r>
      <w:proofErr w:type="spellStart"/>
      <w:r>
        <w:t>Repair</w:t>
      </w:r>
      <w:proofErr w:type="spellEnd"/>
      <w:r>
        <w:t>-cafés, Antoinette va demander à Fanny de récupérer les polices nécessaires pour pouvoir ajouter les dates du 3</w:t>
      </w:r>
      <w:r w:rsidRPr="001E261E">
        <w:rPr>
          <w:vertAlign w:val="superscript"/>
        </w:rPr>
        <w:t>ème</w:t>
      </w:r>
      <w:r>
        <w:t xml:space="preserve"> trimestre sur InDesign sur PC avec Duy Minh.</w:t>
      </w:r>
    </w:p>
    <w:p w14:paraId="064D7A25" w14:textId="624EDEE6" w:rsidR="001E261E" w:rsidRDefault="001E261E">
      <w:r w:rsidRPr="001E261E">
        <w:rPr>
          <w:b/>
          <w:bCs/>
        </w:rPr>
        <w:t>Point 13</w:t>
      </w:r>
      <w:r>
        <w:t> : Eco-journée à Flaujagues, le dimanche 6 septembre.</w:t>
      </w:r>
    </w:p>
    <w:p w14:paraId="121543AF" w14:textId="5E7D5E4B" w:rsidR="001E261E" w:rsidRDefault="001E261E">
      <w:r>
        <w:t xml:space="preserve">Eco-ballade sur le terrains des Marion, Laure et Yves, puis déjeuner sur le terrain de Jeanne. Quelques stands dont celui de fabrication de </w:t>
      </w:r>
      <w:proofErr w:type="spellStart"/>
      <w:r>
        <w:t>kefir</w:t>
      </w:r>
      <w:proofErr w:type="spellEnd"/>
      <w:r>
        <w:t xml:space="preserve"> et Kombucha par Valérie </w:t>
      </w:r>
      <w:proofErr w:type="spellStart"/>
      <w:r>
        <w:t>Dfaille</w:t>
      </w:r>
      <w:proofErr w:type="spellEnd"/>
      <w:r>
        <w:t xml:space="preserve">. La mairie prête les tables et chaises. CET vendra le café et les bières et des gâteaux faits par des adhérents. Conférence/forum ouvert animé par Pascal. Plus musique </w:t>
      </w:r>
      <w:proofErr w:type="spellStart"/>
      <w:r>
        <w:t>accoustique</w:t>
      </w:r>
      <w:proofErr w:type="spellEnd"/>
      <w:r>
        <w:t xml:space="preserve"> chez Jeanne.</w:t>
      </w:r>
    </w:p>
    <w:p w14:paraId="51EF2138" w14:textId="5FBA38DD" w:rsidR="001E261E" w:rsidRDefault="001E261E"/>
    <w:p w14:paraId="1A25614E" w14:textId="2D824465" w:rsidR="00035C27" w:rsidRDefault="001E261E">
      <w:r w:rsidRPr="001E261E">
        <w:rPr>
          <w:b/>
          <w:bCs/>
        </w:rPr>
        <w:t xml:space="preserve">Prochains </w:t>
      </w:r>
      <w:proofErr w:type="spellStart"/>
      <w:r w:rsidRPr="001E261E">
        <w:rPr>
          <w:b/>
          <w:bCs/>
        </w:rPr>
        <w:t>CAs</w:t>
      </w:r>
      <w:proofErr w:type="spellEnd"/>
      <w:r>
        <w:t> </w:t>
      </w:r>
      <w:r w:rsidR="009E05FF">
        <w:t>les 2</w:t>
      </w:r>
      <w:r w:rsidR="009E05FF" w:rsidRPr="009E05FF">
        <w:rPr>
          <w:vertAlign w:val="superscript"/>
        </w:rPr>
        <w:t>ème</w:t>
      </w:r>
      <w:r w:rsidR="009E05FF">
        <w:t xml:space="preserve"> et 4</w:t>
      </w:r>
      <w:r w:rsidR="009E05FF" w:rsidRPr="009E05FF">
        <w:rPr>
          <w:vertAlign w:val="superscript"/>
        </w:rPr>
        <w:t>ème</w:t>
      </w:r>
      <w:r w:rsidR="009E05FF">
        <w:t xml:space="preserve"> mercredi du mois</w:t>
      </w:r>
      <w:r>
        <w:t xml:space="preserve">: le 9 septembre, 23 septembre puis </w:t>
      </w:r>
      <w:r w:rsidR="009E05FF">
        <w:t>14</w:t>
      </w:r>
      <w:r>
        <w:t xml:space="preserve"> octobre et 2</w:t>
      </w:r>
      <w:r w:rsidR="009E05FF">
        <w:t>8</w:t>
      </w:r>
      <w:r>
        <w:t xml:space="preserve"> octobre. </w:t>
      </w:r>
      <w:r w:rsidR="009E05FF">
        <w:t>11</w:t>
      </w:r>
      <w:r>
        <w:t xml:space="preserve"> novembre et </w:t>
      </w:r>
      <w:r w:rsidR="009E05FF">
        <w:t>25</w:t>
      </w:r>
      <w:r>
        <w:t xml:space="preserve"> novembre et </w:t>
      </w:r>
      <w:r w:rsidR="009E05FF">
        <w:t>9</w:t>
      </w:r>
      <w:r>
        <w:t xml:space="preserve"> décembre.</w:t>
      </w:r>
    </w:p>
    <w:sectPr w:rsidR="00035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50EE"/>
    <w:multiLevelType w:val="hybridMultilevel"/>
    <w:tmpl w:val="B956CB3E"/>
    <w:lvl w:ilvl="0" w:tplc="A4606D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11"/>
    <w:rsid w:val="00035C27"/>
    <w:rsid w:val="001E261E"/>
    <w:rsid w:val="004A2604"/>
    <w:rsid w:val="009E05FF"/>
    <w:rsid w:val="00A02AE8"/>
    <w:rsid w:val="00B44C49"/>
    <w:rsid w:val="00E44611"/>
    <w:rsid w:val="00F26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615D"/>
  <w15:chartTrackingRefBased/>
  <w15:docId w15:val="{DF0EF2E6-9910-4428-92D2-9B504A59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6628</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Minh Vu</dc:creator>
  <cp:keywords/>
  <dc:description/>
  <cp:lastModifiedBy>Duy Minh Vu</cp:lastModifiedBy>
  <cp:revision>7</cp:revision>
  <dcterms:created xsi:type="dcterms:W3CDTF">2020-08-26T16:12:00Z</dcterms:created>
  <dcterms:modified xsi:type="dcterms:W3CDTF">2020-08-28T10:03:00Z</dcterms:modified>
</cp:coreProperties>
</file>